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76B64" w14:textId="478F279B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7F5E4C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UotFT</w:t>
      </w:r>
      <w:proofErr w:type="spellEnd"/>
      <w:r w:rsidRPr="007F5E4C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 2024 Honorees</w:t>
      </w:r>
      <w:r>
        <w:rPr>
          <w:rStyle w:val="normaltextrun"/>
          <w:rFonts w:ascii="Arial" w:eastAsiaTheme="majorEastAsia" w:hAnsi="Arial" w:cs="Arial"/>
          <w:sz w:val="28"/>
          <w:szCs w:val="28"/>
        </w:rPr>
        <w:br/>
      </w:r>
      <w:r>
        <w:rPr>
          <w:rStyle w:val="normaltextrun"/>
          <w:rFonts w:ascii="Arial" w:eastAsiaTheme="majorEastAsia" w:hAnsi="Arial" w:cs="Arial"/>
          <w:sz w:val="28"/>
          <w:szCs w:val="28"/>
        </w:rPr>
        <w:br/>
      </w:r>
      <w:r>
        <w:rPr>
          <w:rStyle w:val="normaltextrun"/>
          <w:rFonts w:ascii="Arial" w:eastAsiaTheme="majorEastAsia" w:hAnsi="Arial" w:cs="Arial"/>
          <w:sz w:val="28"/>
          <w:szCs w:val="28"/>
        </w:rPr>
        <w:t>Alexandria Renew Enterprises (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AlexRenew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>)</w:t>
      </w:r>
      <w:r>
        <w:rPr>
          <w:rStyle w:val="scxw31413694"/>
          <w:rFonts w:ascii="Arial" w:eastAsiaTheme="majorEastAsia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eastAsiaTheme="majorEastAsia" w:hAnsi="Arial" w:cs="Arial"/>
          <w:sz w:val="28"/>
          <w:szCs w:val="28"/>
        </w:rPr>
        <w:t>Alexandria, VA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  <w:r>
        <w:rPr>
          <w:rStyle w:val="scxw31413694"/>
          <w:rFonts w:ascii="Calibri" w:eastAsiaTheme="majorEastAsia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25F9566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Broward County Water and Wastewater Operations - North Regional Wastewater Treatment Plant</w:t>
      </w:r>
      <w:r>
        <w:rPr>
          <w:rStyle w:val="scxw31413694"/>
          <w:rFonts w:ascii="Arial" w:eastAsiaTheme="majorEastAsia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eastAsiaTheme="majorEastAsia" w:hAnsi="Arial" w:cs="Arial"/>
          <w:sz w:val="28"/>
          <w:szCs w:val="28"/>
        </w:rPr>
        <w:t>Pompano Beach, FL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7F33B20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93028FE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Brunswick County Public Utilities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7A18778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Bolivia, NC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AD6CF59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DDD717C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Cape Fear Public Utility Authority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357681B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Wilmington, NC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B41A747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0BB35F9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Castle Rock Water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9124981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Castle Rock, CO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D9AAE9C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229665B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City of Boise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948A4C0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Boise, ID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2E51E9C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AD41DBE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City of Cape Coral, Water Independence of Cape Coral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685B80C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Cape Coral, FL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2F27CC6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BA99EA9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City of Fayetteville, Utility Department – Water Resource Recovery Facilities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5386E00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Fayetteville, AR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0E096BE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303DF53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City of Fort Worth Water Utilities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69B46FF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Arlington, TX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DFF884A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F1C6F0C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City of Pompano Beach Utilities Department</w:t>
      </w:r>
      <w:r>
        <w:rPr>
          <w:rStyle w:val="scxw31413694"/>
          <w:rFonts w:ascii="Arial" w:eastAsiaTheme="majorEastAsia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eastAsiaTheme="majorEastAsia" w:hAnsi="Arial" w:cs="Arial"/>
          <w:sz w:val="28"/>
          <w:szCs w:val="28"/>
        </w:rPr>
        <w:t>Pompano Beach, FL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0DD1C6B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3D97EE7E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City of St. Cloud Public Utilities</w:t>
      </w:r>
      <w:r>
        <w:rPr>
          <w:rStyle w:val="scxw31413694"/>
          <w:rFonts w:ascii="Arial" w:eastAsiaTheme="majorEastAsia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eastAsiaTheme="majorEastAsia" w:hAnsi="Arial" w:cs="Arial"/>
          <w:sz w:val="28"/>
          <w:szCs w:val="28"/>
        </w:rPr>
        <w:t>St. Cloud, MN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8A52567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298A640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City of Tucson Water Department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52ECA2D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Tucson, AZ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F0F13E4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07AC8E7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lastRenderedPageBreak/>
        <w:t>City of Vancouver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17A0CCD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Vancouver, WA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249E7DE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8510FDB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City of Zeeland Clean Water Plant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8DA2716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Zeeland, MI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41A71BA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589B447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Clean Water Services</w:t>
      </w:r>
      <w:r>
        <w:rPr>
          <w:rStyle w:val="scxw31413694"/>
          <w:rFonts w:ascii="Arial" w:eastAsiaTheme="majorEastAsia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eastAsiaTheme="majorEastAsia" w:hAnsi="Arial" w:cs="Arial"/>
          <w:sz w:val="28"/>
          <w:szCs w:val="28"/>
        </w:rPr>
        <w:t>Hillsboro, OR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ED5DB1E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D43C0C7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DC Water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B475294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Washington, DC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A37F21F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F5080ED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Derry Township Municipal Authority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E6EF311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Hershey, PA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16FAD63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45BA37B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Eastern Municipal Water District</w:t>
      </w:r>
      <w:r>
        <w:rPr>
          <w:rStyle w:val="scxw31413694"/>
          <w:rFonts w:ascii="Arial" w:eastAsiaTheme="majorEastAsia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eastAsiaTheme="majorEastAsia" w:hAnsi="Arial" w:cs="Arial"/>
          <w:sz w:val="28"/>
          <w:szCs w:val="28"/>
        </w:rPr>
        <w:t>Perris, CA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A9B6A78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7504DB1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Elsinore Valley Municipal Water District (EVMWD)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EC15FCF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Lake Elsinore, CA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B85603E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6C9EE68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Fairfield-Suisun Water District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BCBFB59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Fairfield, CA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B7670EF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9D72E01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Fort Wayne City Utilities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F0CCA82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Fort Wayne, IN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8C1B785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AAA1812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Gainesville Regional Utilities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A6A5191" w14:textId="595D398D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Gain</w:t>
      </w:r>
      <w:r w:rsidR="00CB7AC0">
        <w:rPr>
          <w:rStyle w:val="normaltextrun"/>
          <w:rFonts w:ascii="Arial" w:eastAsiaTheme="majorEastAsia" w:hAnsi="Arial" w:cs="Arial"/>
          <w:sz w:val="28"/>
          <w:szCs w:val="28"/>
        </w:rPr>
        <w:t>e</w:t>
      </w:r>
      <w:r>
        <w:rPr>
          <w:rStyle w:val="normaltextrun"/>
          <w:rFonts w:ascii="Arial" w:eastAsiaTheme="majorEastAsia" w:hAnsi="Arial" w:cs="Arial"/>
          <w:sz w:val="28"/>
          <w:szCs w:val="28"/>
        </w:rPr>
        <w:t>sville, FL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BC7F825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187A6CA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Global Water Resources, Inc.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C167D41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Phoenix, AZ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5D019C8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B79C82E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Holland Area Water Reclamation Facility</w:t>
      </w:r>
      <w:r>
        <w:rPr>
          <w:rStyle w:val="scxw31413694"/>
          <w:rFonts w:ascii="Arial" w:eastAsiaTheme="majorEastAsia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proofErr w:type="gramStart"/>
      <w:r>
        <w:rPr>
          <w:rStyle w:val="normaltextrun"/>
          <w:rFonts w:ascii="Arial" w:eastAsiaTheme="majorEastAsia" w:hAnsi="Arial" w:cs="Arial"/>
          <w:sz w:val="28"/>
          <w:szCs w:val="28"/>
        </w:rPr>
        <w:t>Holland,  MI</w:t>
      </w:r>
      <w:proofErr w:type="gramEnd"/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A013ADE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C3C2C4C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King County Wastewater Treatment Division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B7C0452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Seattle, WA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FBEBE24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3914AC3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Kishwaukee Water Reclamation District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7EDF2F4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lastRenderedPageBreak/>
        <w:t>Dekalb, IL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E8E6BDC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8CC9C02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Lafayette Renew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C89BE56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Lafayette, IN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B57B944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F6B3F3E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Lancaster Area Sewer Authority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06609AF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Lancaster, PA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58E6873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349D082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Little Rock Water Reclamation Authority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1D0BEB4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Little Rock, AR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030D112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BD14334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McAllen Public Utility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60C0D6A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McAllen, TX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76B768C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0AFA6EF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Milwaukee Metropolitan Sewerage District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DA40301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Milwaukee, WI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8141196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4F36144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MSKP Town and Country Utilities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7E722E7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Babcock Ranch, FL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932D068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D72137A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Napa Sanitation District (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NapaSan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>)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C620629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Napa, CA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79340BD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7277797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North Davis Sewer District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023A908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Syracuse, UT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3187532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C54B81C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Oakland County Water Resources Commissioner’s Office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927E5D0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Waterford, MI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AA82CA9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0C62FE7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San Francisco Public Utilities Commission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E2888F6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San Francisco, CA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41B0941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C3ECBD2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01DFC85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The Metropolitan Water District of Southern California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96D7439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Los Angeles, CA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7109CD9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35E31A2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Toho Water</w:t>
      </w:r>
      <w:r>
        <w:rPr>
          <w:rStyle w:val="scxw31413694"/>
          <w:rFonts w:ascii="Arial" w:eastAsiaTheme="majorEastAsia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eastAsiaTheme="majorEastAsia" w:hAnsi="Arial" w:cs="Arial"/>
          <w:sz w:val="28"/>
          <w:szCs w:val="28"/>
        </w:rPr>
        <w:t>Kissimmee, FL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FA2F6FB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9E9E0F1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lastRenderedPageBreak/>
        <w:t>Town of Cary - Utilities</w:t>
      </w:r>
      <w:r>
        <w:rPr>
          <w:rStyle w:val="scxw31413694"/>
          <w:rFonts w:ascii="Arial" w:eastAsiaTheme="majorEastAsia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eastAsiaTheme="majorEastAsia" w:hAnsi="Arial" w:cs="Arial"/>
          <w:sz w:val="28"/>
          <w:szCs w:val="28"/>
        </w:rPr>
        <w:t>Cary, NC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C672449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BE80133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Town of Jupiter Utilities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E82E4F6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Jupiter, FL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E966645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ADE21B0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Upper Trinity Regional Water District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6BF0E65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Lewisville, TX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A97E7AB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09F870D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Village of Carol Stream Water Reclamation Center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30CE832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Carol Stream, IL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134A447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B8EF0AA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West Chicago/Winfield Wastewater Authority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5B37E6E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West Chicago, IL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2060AA5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CD316C2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Western Monmouth Utilities Authority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91D00DF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Manalapan, NJ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8B7302B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6BFD491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York Sewer District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84A6438" w14:textId="77777777" w:rsidR="007F5E4C" w:rsidRDefault="007F5E4C" w:rsidP="007F5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Lebanon, ME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078BDEA" w14:textId="77777777" w:rsidR="00F66A93" w:rsidRDefault="00F66A93"/>
    <w:sectPr w:rsidR="00F66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ECAD6" w14:textId="77777777" w:rsidR="00E32B14" w:rsidRDefault="00E32B14" w:rsidP="00E32B14">
      <w:pPr>
        <w:spacing w:after="0" w:line="240" w:lineRule="auto"/>
      </w:pPr>
      <w:r>
        <w:separator/>
      </w:r>
    </w:p>
  </w:endnote>
  <w:endnote w:type="continuationSeparator" w:id="0">
    <w:p w14:paraId="5BB2B5F6" w14:textId="77777777" w:rsidR="00E32B14" w:rsidRDefault="00E32B14" w:rsidP="00E3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049A" w14:textId="77777777" w:rsidR="00E32B14" w:rsidRDefault="00E32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553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0BA43" w14:textId="033DAF5A" w:rsidR="000D1F48" w:rsidRDefault="000D1F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F6D07" w14:textId="77777777" w:rsidR="00E32B14" w:rsidRDefault="00E32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565B7" w14:textId="77777777" w:rsidR="00E32B14" w:rsidRDefault="00E32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543CF" w14:textId="77777777" w:rsidR="00E32B14" w:rsidRDefault="00E32B14" w:rsidP="00E32B14">
      <w:pPr>
        <w:spacing w:after="0" w:line="240" w:lineRule="auto"/>
      </w:pPr>
      <w:r>
        <w:separator/>
      </w:r>
    </w:p>
  </w:footnote>
  <w:footnote w:type="continuationSeparator" w:id="0">
    <w:p w14:paraId="68036612" w14:textId="77777777" w:rsidR="00E32B14" w:rsidRDefault="00E32B14" w:rsidP="00E3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D857" w14:textId="77777777" w:rsidR="00E32B14" w:rsidRDefault="00E32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B006E" w14:textId="77777777" w:rsidR="00E32B14" w:rsidRDefault="00E32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91A7" w14:textId="77777777" w:rsidR="00E32B14" w:rsidRDefault="00E32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4C"/>
    <w:rsid w:val="00053406"/>
    <w:rsid w:val="000D1F48"/>
    <w:rsid w:val="00225EA6"/>
    <w:rsid w:val="00634E15"/>
    <w:rsid w:val="00685089"/>
    <w:rsid w:val="007F5E4C"/>
    <w:rsid w:val="00BE7333"/>
    <w:rsid w:val="00CB7AC0"/>
    <w:rsid w:val="00E32B14"/>
    <w:rsid w:val="00F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D110E"/>
  <w15:chartTrackingRefBased/>
  <w15:docId w15:val="{B3AF6991-646E-47DF-B0E6-BA3D5720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E4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F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F5E4C"/>
  </w:style>
  <w:style w:type="character" w:customStyle="1" w:styleId="scxw31413694">
    <w:name w:val="scxw31413694"/>
    <w:basedOn w:val="DefaultParagraphFont"/>
    <w:rsid w:val="007F5E4C"/>
  </w:style>
  <w:style w:type="character" w:customStyle="1" w:styleId="eop">
    <w:name w:val="eop"/>
    <w:basedOn w:val="DefaultParagraphFont"/>
    <w:rsid w:val="007F5E4C"/>
  </w:style>
  <w:style w:type="paragraph" w:styleId="Header">
    <w:name w:val="header"/>
    <w:basedOn w:val="Normal"/>
    <w:link w:val="HeaderChar"/>
    <w:uiPriority w:val="99"/>
    <w:unhideWhenUsed/>
    <w:rsid w:val="00E3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B14"/>
  </w:style>
  <w:style w:type="paragraph" w:styleId="Footer">
    <w:name w:val="footer"/>
    <w:basedOn w:val="Normal"/>
    <w:link w:val="FooterChar"/>
    <w:uiPriority w:val="99"/>
    <w:unhideWhenUsed/>
    <w:rsid w:val="00E3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317</Words>
  <Characters>1923</Characters>
  <Application>Microsoft Office Word</Application>
  <DocSecurity>0</DocSecurity>
  <Lines>139</Lines>
  <Paragraphs>81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Bick</dc:creator>
  <cp:keywords/>
  <dc:description/>
  <cp:lastModifiedBy>Trudi Bick</cp:lastModifiedBy>
  <cp:revision>5</cp:revision>
  <dcterms:created xsi:type="dcterms:W3CDTF">2024-09-12T20:21:00Z</dcterms:created>
  <dcterms:modified xsi:type="dcterms:W3CDTF">2024-09-12T20:27:00Z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a600b185-2322-4c9c-945f-87df3cfbd333</vt:lpwstr>
  </property>
</Properties>
</file>